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19F82C6F" w:rsidR="002652B4" w:rsidRPr="001D4285" w:rsidRDefault="00F008BB" w:rsidP="007B3A36">
            <w:pPr>
              <w:rPr>
                <w:rFonts w:ascii="Arial" w:hAnsi="Arial" w:cs="Arial"/>
                <w:highlight w:val="yellow"/>
              </w:rPr>
            </w:pPr>
            <w:r w:rsidRPr="00F008BB">
              <w:rPr>
                <w:rFonts w:ascii="Arial" w:hAnsi="Arial" w:cs="Arial"/>
              </w:rPr>
              <w:t>Development of a Digital Marketing and Sales Strategy</w:t>
            </w:r>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518B91EE" w:rsidR="002652B4" w:rsidRPr="001D4285" w:rsidRDefault="00F008BB" w:rsidP="007B3A36">
            <w:pPr>
              <w:jc w:val="both"/>
              <w:rPr>
                <w:rFonts w:ascii="Arial" w:hAnsi="Arial" w:cs="Arial"/>
                <w:highlight w:val="yellow"/>
              </w:rPr>
            </w:pPr>
            <w:r w:rsidRPr="00480F82">
              <w:rPr>
                <w:rFonts w:ascii="Arial" w:hAnsi="Arial" w:cs="Arial"/>
              </w:rPr>
              <w:t xml:space="preserve">RED Jam </w:t>
            </w:r>
            <w:r w:rsidR="00480F82" w:rsidRPr="00480F82">
              <w:rPr>
                <w:rFonts w:ascii="Arial" w:hAnsi="Arial" w:cs="Arial"/>
              </w:rPr>
              <w:t>Ltd</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358E5FA9" w:rsidR="002652B4" w:rsidRPr="001D4285" w:rsidRDefault="009D0132" w:rsidP="007B3A36">
            <w:pPr>
              <w:jc w:val="both"/>
              <w:rPr>
                <w:rFonts w:ascii="Arial" w:hAnsi="Arial" w:cs="Arial"/>
                <w:highlight w:val="yellow"/>
              </w:rPr>
            </w:pPr>
            <w:r>
              <w:rPr>
                <w:rFonts w:ascii="Arial" w:hAnsi="Arial" w:cs="Arial"/>
              </w:rPr>
              <w:t>04</w:t>
            </w:r>
            <w:r w:rsidR="00480F82" w:rsidRPr="00480F82">
              <w:rPr>
                <w:rFonts w:ascii="Arial" w:hAnsi="Arial" w:cs="Arial"/>
              </w:rPr>
              <w:t>/0</w:t>
            </w:r>
            <w:r>
              <w:rPr>
                <w:rFonts w:ascii="Arial" w:hAnsi="Arial" w:cs="Arial"/>
              </w:rPr>
              <w:t>8</w:t>
            </w:r>
            <w:r w:rsidR="00480F82" w:rsidRPr="00480F82">
              <w:rPr>
                <w:rFonts w:ascii="Arial" w:hAnsi="Arial" w:cs="Arial"/>
              </w:rPr>
              <w:t>/2022</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172118F3" w:rsidR="002652B4" w:rsidRPr="001D4285" w:rsidRDefault="002652B4" w:rsidP="007B3A36">
            <w:pPr>
              <w:jc w:val="both"/>
              <w:rPr>
                <w:rFonts w:ascii="Arial" w:hAnsi="Arial" w:cs="Arial"/>
                <w:highlight w:val="yellow"/>
              </w:rPr>
            </w:pP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17705CFA" w:rsidR="002652B4" w:rsidRPr="0009649A" w:rsidRDefault="0009649A" w:rsidP="007B3A36">
            <w:pPr>
              <w:jc w:val="both"/>
              <w:rPr>
                <w:rFonts w:ascii="Arial" w:hAnsi="Arial" w:cs="Arial"/>
              </w:rPr>
            </w:pPr>
            <w:r w:rsidRPr="0009649A">
              <w:rPr>
                <w:rFonts w:ascii="Arial" w:hAnsi="Arial" w:cs="Arial"/>
              </w:rPr>
              <w:t>enquiries@redjam.co.uk</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3ABD6270" w:rsidR="002652B4" w:rsidRPr="0009649A" w:rsidRDefault="00D16F39" w:rsidP="007B3A36">
            <w:pPr>
              <w:jc w:val="both"/>
              <w:rPr>
                <w:rFonts w:ascii="Arial" w:hAnsi="Arial" w:cs="Arial"/>
              </w:rPr>
            </w:pPr>
            <w:r>
              <w:rPr>
                <w:rFonts w:ascii="Arial" w:hAnsi="Arial" w:cs="Arial"/>
              </w:rPr>
              <w:t>1</w:t>
            </w:r>
            <w:r w:rsidR="009D0132">
              <w:rPr>
                <w:rFonts w:ascii="Arial" w:hAnsi="Arial" w:cs="Arial"/>
              </w:rPr>
              <w:t>8</w:t>
            </w:r>
            <w:r>
              <w:rPr>
                <w:rFonts w:ascii="Arial" w:hAnsi="Arial" w:cs="Arial"/>
              </w:rPr>
              <w:t>/0</w:t>
            </w:r>
            <w:r w:rsidR="009D0132">
              <w:rPr>
                <w:rFonts w:ascii="Arial" w:hAnsi="Arial" w:cs="Arial"/>
              </w:rPr>
              <w:t>8</w:t>
            </w:r>
            <w:r>
              <w:rPr>
                <w:rFonts w:ascii="Arial" w:hAnsi="Arial" w:cs="Arial"/>
              </w:rPr>
              <w:t xml:space="preserve">/2022 at </w:t>
            </w:r>
            <w:r w:rsidR="00385E0E">
              <w:rPr>
                <w:rFonts w:ascii="Arial" w:hAnsi="Arial" w:cs="Arial"/>
              </w:rPr>
              <w:t>5pm</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391FFF3B"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r w:rsidR="0028061A" w:rsidRPr="00345174">
        <w:rPr>
          <w:rFonts w:ascii="Arial" w:hAnsi="Arial" w:cs="Arial"/>
        </w:rPr>
        <w:t>t</w:t>
      </w:r>
      <w:r w:rsidR="003173C8" w:rsidRPr="00345174">
        <w:rPr>
          <w:rFonts w:ascii="Arial" w:hAnsi="Arial" w:cs="Arial"/>
        </w:rPr>
        <w:t xml:space="preserve">he </w:t>
      </w:r>
      <w:r w:rsidR="0028061A" w:rsidRPr="00345174">
        <w:rPr>
          <w:rFonts w:ascii="Arial" w:hAnsi="Arial" w:cs="Arial"/>
        </w:rPr>
        <w:t xml:space="preserve"> </w:t>
      </w:r>
      <w:r w:rsidR="00252B52" w:rsidRPr="00252B52">
        <w:rPr>
          <w:rFonts w:ascii="Arial" w:hAnsi="Arial" w:cs="Arial"/>
        </w:rPr>
        <w:t>Access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Co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10"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53E4DF9F" w14:textId="0701F857" w:rsidR="001D4285" w:rsidRDefault="00960F1F" w:rsidP="001D4285">
      <w:pPr>
        <w:spacing w:before="120"/>
        <w:rPr>
          <w:rFonts w:ascii="Arial" w:hAnsi="Arial" w:cs="Arial"/>
          <w:b/>
          <w:sz w:val="24"/>
          <w:szCs w:val="24"/>
        </w:rPr>
      </w:pPr>
      <w:r w:rsidRPr="00202DB8">
        <w:rPr>
          <w:rFonts w:ascii="Arial" w:hAnsi="Arial" w:cs="Arial"/>
          <w:b/>
          <w:sz w:val="24"/>
          <w:szCs w:val="24"/>
        </w:rPr>
        <w:t>Company Background</w:t>
      </w:r>
    </w:p>
    <w:p w14:paraId="71A0D59A" w14:textId="17F0FAC2" w:rsidR="00835689" w:rsidRDefault="00835689" w:rsidP="001D4285">
      <w:pPr>
        <w:spacing w:before="120"/>
        <w:rPr>
          <w:rFonts w:ascii="Segoe UI" w:hAnsi="Segoe UI" w:cs="Segoe UI"/>
          <w:color w:val="252423"/>
          <w:shd w:val="clear" w:color="auto" w:fill="FFFFFF"/>
        </w:rPr>
      </w:pPr>
      <w:r>
        <w:rPr>
          <w:rFonts w:ascii="Segoe UI" w:hAnsi="Segoe UI" w:cs="Segoe UI"/>
          <w:color w:val="252423"/>
          <w:shd w:val="clear" w:color="auto" w:fill="FFFFFF"/>
        </w:rPr>
        <w:t xml:space="preserve">As experts in </w:t>
      </w:r>
      <w:r w:rsidR="008824B4">
        <w:rPr>
          <w:rFonts w:ascii="Segoe UI" w:hAnsi="Segoe UI" w:cs="Segoe UI"/>
          <w:color w:val="252423"/>
          <w:shd w:val="clear" w:color="auto" w:fill="FFFFFF"/>
        </w:rPr>
        <w:t xml:space="preserve">continuous improvement, </w:t>
      </w:r>
      <w:r>
        <w:rPr>
          <w:rFonts w:ascii="Segoe UI" w:hAnsi="Segoe UI" w:cs="Segoe UI"/>
          <w:color w:val="252423"/>
          <w:shd w:val="clear" w:color="auto" w:fill="FFFFFF"/>
        </w:rPr>
        <w:t>process transformation and change management, RED Jam’s goal is to support organisations to improve efficiency, eliminate waste and increase customer satisfaction, whilst developing client capability for sustained future growth.</w:t>
      </w:r>
    </w:p>
    <w:p w14:paraId="12D0976E" w14:textId="0D321F82" w:rsidR="0022451C" w:rsidRPr="00202DB8" w:rsidRDefault="0022451C" w:rsidP="001D4285">
      <w:pPr>
        <w:spacing w:before="120"/>
        <w:rPr>
          <w:rFonts w:ascii="Arial" w:hAnsi="Arial" w:cs="Arial"/>
          <w:b/>
          <w:sz w:val="24"/>
          <w:szCs w:val="24"/>
        </w:rPr>
      </w:pPr>
      <w:r>
        <w:rPr>
          <w:rFonts w:ascii="Segoe UI" w:hAnsi="Segoe UI" w:cs="Segoe UI"/>
          <w:color w:val="252423"/>
          <w:shd w:val="clear" w:color="auto" w:fill="FFFFFF"/>
        </w:rPr>
        <w:t xml:space="preserve">Website link - </w:t>
      </w:r>
      <w:hyperlink r:id="rId11" w:history="1">
        <w:r>
          <w:rPr>
            <w:rStyle w:val="Hyperlink"/>
          </w:rPr>
          <w:t>RED Jam - Process Transformation Specialists</w:t>
        </w:r>
      </w:hyperlink>
    </w:p>
    <w:p w14:paraId="243DF5CE" w14:textId="77777777" w:rsidR="00960F1F" w:rsidRPr="00202DB8" w:rsidRDefault="00960F1F" w:rsidP="001D4285">
      <w:pPr>
        <w:spacing w:before="120"/>
        <w:rPr>
          <w:rFonts w:ascii="Arial" w:hAnsi="Arial" w:cs="Arial"/>
          <w:b/>
          <w:sz w:val="24"/>
          <w:szCs w:val="24"/>
        </w:rPr>
      </w:pPr>
      <w:r w:rsidRPr="00202DB8">
        <w:rPr>
          <w:rFonts w:ascii="Arial" w:hAnsi="Arial" w:cs="Arial"/>
          <w:b/>
          <w:sz w:val="24"/>
          <w:szCs w:val="24"/>
        </w:rPr>
        <w:t>Requirements of the Brief</w:t>
      </w:r>
    </w:p>
    <w:p w14:paraId="349527BA" w14:textId="1FAB0F14" w:rsidR="00460DD2" w:rsidRDefault="009B66F9" w:rsidP="00460DD2">
      <w:pPr>
        <w:spacing w:after="0" w:line="240" w:lineRule="auto"/>
        <w:rPr>
          <w:rFonts w:ascii="Arial" w:hAnsi="Arial" w:cs="Arial"/>
          <w:color w:val="000000"/>
          <w:shd w:val="clear" w:color="auto" w:fill="FFFFFF"/>
        </w:rPr>
      </w:pPr>
      <w:r w:rsidRPr="008C10E1">
        <w:rPr>
          <w:rFonts w:ascii="Segoe UI" w:hAnsi="Segoe UI" w:cs="Segoe UI"/>
          <w:color w:val="252423"/>
          <w:shd w:val="clear" w:color="auto" w:fill="FFFFFF"/>
        </w:rPr>
        <w:t>Creation of a digital marketing/sales strategy and implementation of associated campaign/s</w:t>
      </w:r>
      <w:r w:rsidR="008C10E1">
        <w:rPr>
          <w:rFonts w:ascii="Segoe UI" w:hAnsi="Segoe UI" w:cs="Segoe UI"/>
          <w:color w:val="252423"/>
          <w:shd w:val="clear" w:color="auto" w:fill="FFFFFF"/>
        </w:rPr>
        <w:t xml:space="preserve"> </w:t>
      </w:r>
      <w:r w:rsidR="00460DD2">
        <w:rPr>
          <w:rFonts w:ascii="Segoe UI" w:hAnsi="Segoe UI" w:cs="Segoe UI"/>
          <w:color w:val="252423"/>
          <w:shd w:val="clear" w:color="auto" w:fill="FFFFFF"/>
        </w:rPr>
        <w:t xml:space="preserve">supported by the creation of a clear </w:t>
      </w:r>
      <w:r w:rsidR="00460DD2">
        <w:rPr>
          <w:rFonts w:ascii="Arial" w:hAnsi="Arial" w:cs="Arial"/>
          <w:color w:val="000000"/>
          <w:shd w:val="clear" w:color="auto" w:fill="FFFFFF"/>
        </w:rPr>
        <w:t xml:space="preserve">sales and marketing strategy roadmap highlighting possible opportunities for the brand </w:t>
      </w:r>
    </w:p>
    <w:p w14:paraId="006E3D6C" w14:textId="203712D5" w:rsidR="005D7A8F" w:rsidRDefault="005D7A8F" w:rsidP="00460DD2">
      <w:pPr>
        <w:spacing w:after="0" w:line="240" w:lineRule="auto"/>
        <w:rPr>
          <w:rFonts w:ascii="Arial" w:hAnsi="Arial" w:cs="Arial"/>
          <w:color w:val="000000"/>
          <w:shd w:val="clear" w:color="auto" w:fill="FFFFFF"/>
        </w:rPr>
      </w:pPr>
    </w:p>
    <w:p w14:paraId="7BDA2A80" w14:textId="7DACD062" w:rsidR="005D7A8F" w:rsidRPr="005D7A8F" w:rsidRDefault="005D7A8F" w:rsidP="00460DD2">
      <w:pPr>
        <w:spacing w:after="0" w:line="240" w:lineRule="auto"/>
        <w:rPr>
          <w:rFonts w:ascii="Arial" w:hAnsi="Arial" w:cs="Arial"/>
          <w:b/>
          <w:bCs/>
          <w:color w:val="000000"/>
          <w:u w:val="single"/>
          <w:shd w:val="clear" w:color="auto" w:fill="FFFFFF"/>
        </w:rPr>
      </w:pPr>
      <w:r w:rsidRPr="005D7A8F">
        <w:rPr>
          <w:rFonts w:ascii="Arial" w:hAnsi="Arial" w:cs="Arial"/>
          <w:b/>
          <w:bCs/>
          <w:color w:val="000000"/>
          <w:u w:val="single"/>
          <w:shd w:val="clear" w:color="auto" w:fill="FFFFFF"/>
        </w:rPr>
        <w:t xml:space="preserve">Stage 1 </w:t>
      </w:r>
    </w:p>
    <w:p w14:paraId="1E4996CA" w14:textId="5C745367" w:rsidR="008C10E1" w:rsidRDefault="008C10E1" w:rsidP="009B66F9">
      <w:pPr>
        <w:spacing w:after="0" w:line="240" w:lineRule="auto"/>
        <w:rPr>
          <w:rFonts w:ascii="Segoe UI" w:hAnsi="Segoe UI" w:cs="Segoe UI"/>
          <w:color w:val="252423"/>
          <w:shd w:val="clear" w:color="auto" w:fill="FFFFFF"/>
        </w:rPr>
      </w:pPr>
    </w:p>
    <w:p w14:paraId="3FB97D96" w14:textId="0DC3B152" w:rsidR="003E6FE2" w:rsidRDefault="00460DD2" w:rsidP="009B66F9">
      <w:pPr>
        <w:spacing w:after="0" w:line="240" w:lineRule="auto"/>
        <w:rPr>
          <w:rFonts w:ascii="Segoe UI" w:hAnsi="Segoe UI" w:cs="Segoe UI"/>
          <w:color w:val="252423"/>
          <w:shd w:val="clear" w:color="auto" w:fill="FFFFFF"/>
        </w:rPr>
      </w:pPr>
      <w:r>
        <w:rPr>
          <w:rFonts w:ascii="Segoe UI" w:hAnsi="Segoe UI" w:cs="Segoe UI"/>
          <w:color w:val="252423"/>
          <w:shd w:val="clear" w:color="auto" w:fill="FFFFFF"/>
        </w:rPr>
        <w:t xml:space="preserve">Assess the current position of the brand through </w:t>
      </w:r>
      <w:r w:rsidR="003E6FE2">
        <w:rPr>
          <w:rFonts w:ascii="Segoe UI" w:hAnsi="Segoe UI" w:cs="Segoe UI"/>
          <w:color w:val="252423"/>
          <w:shd w:val="clear" w:color="auto" w:fill="FFFFFF"/>
        </w:rPr>
        <w:t xml:space="preserve">our existing </w:t>
      </w:r>
      <w:r>
        <w:rPr>
          <w:rFonts w:ascii="Segoe UI" w:hAnsi="Segoe UI" w:cs="Segoe UI"/>
          <w:color w:val="252423"/>
          <w:shd w:val="clear" w:color="auto" w:fill="FFFFFF"/>
        </w:rPr>
        <w:t>sales and marketing channels</w:t>
      </w:r>
      <w:r w:rsidR="003E6FE2">
        <w:rPr>
          <w:rFonts w:ascii="Segoe UI" w:hAnsi="Segoe UI" w:cs="Segoe UI"/>
          <w:color w:val="252423"/>
          <w:shd w:val="clear" w:color="auto" w:fill="FFFFFF"/>
        </w:rPr>
        <w:t xml:space="preserve">; comparing these </w:t>
      </w:r>
      <w:r>
        <w:rPr>
          <w:rFonts w:ascii="Segoe UI" w:hAnsi="Segoe UI" w:cs="Segoe UI"/>
          <w:color w:val="252423"/>
          <w:shd w:val="clear" w:color="auto" w:fill="FFFFFF"/>
        </w:rPr>
        <w:t>alongside our competitors</w:t>
      </w:r>
      <w:r w:rsidR="003E6FE2">
        <w:rPr>
          <w:rFonts w:ascii="Segoe UI" w:hAnsi="Segoe UI" w:cs="Segoe UI"/>
          <w:color w:val="252423"/>
          <w:shd w:val="clear" w:color="auto" w:fill="FFFFFF"/>
        </w:rPr>
        <w:t xml:space="preserve"> and</w:t>
      </w:r>
      <w:r w:rsidR="005D7A8F">
        <w:rPr>
          <w:rFonts w:ascii="Segoe UI" w:hAnsi="Segoe UI" w:cs="Segoe UI"/>
          <w:color w:val="252423"/>
          <w:shd w:val="clear" w:color="auto" w:fill="FFFFFF"/>
        </w:rPr>
        <w:t xml:space="preserve"> making recommendations to</w:t>
      </w:r>
      <w:r w:rsidR="003E6FE2">
        <w:rPr>
          <w:rFonts w:ascii="Segoe UI" w:hAnsi="Segoe UI" w:cs="Segoe UI"/>
          <w:color w:val="252423"/>
          <w:shd w:val="clear" w:color="auto" w:fill="FFFFFF"/>
        </w:rPr>
        <w:t xml:space="preserve"> support the creation </w:t>
      </w:r>
      <w:r w:rsidR="003E6FE2">
        <w:rPr>
          <w:rFonts w:ascii="Segoe UI" w:hAnsi="Segoe UI" w:cs="Segoe UI"/>
          <w:color w:val="252423"/>
          <w:shd w:val="clear" w:color="auto" w:fill="FFFFFF"/>
        </w:rPr>
        <w:lastRenderedPageBreak/>
        <w:t xml:space="preserve">and implementation of a new Digital Marketing and Sales strategy to improve business performance – </w:t>
      </w:r>
    </w:p>
    <w:p w14:paraId="02E323A9" w14:textId="77777777" w:rsidR="003E6FE2" w:rsidRDefault="003E6FE2" w:rsidP="009B66F9">
      <w:pPr>
        <w:spacing w:after="0" w:line="240" w:lineRule="auto"/>
        <w:rPr>
          <w:rFonts w:ascii="Segoe UI" w:hAnsi="Segoe UI" w:cs="Segoe UI"/>
          <w:b/>
          <w:bCs/>
          <w:i/>
          <w:iCs/>
          <w:color w:val="252423"/>
          <w:shd w:val="clear" w:color="auto" w:fill="FFFFFF"/>
        </w:rPr>
      </w:pPr>
    </w:p>
    <w:p w14:paraId="7F87B12F" w14:textId="77777777" w:rsidR="00BE6DFD" w:rsidRDefault="001B6193" w:rsidP="009B66F9">
      <w:pPr>
        <w:spacing w:after="0" w:line="240" w:lineRule="auto"/>
        <w:rPr>
          <w:rFonts w:ascii="Segoe UI" w:hAnsi="Segoe UI" w:cs="Segoe UI"/>
          <w:color w:val="252423"/>
          <w:shd w:val="clear" w:color="auto" w:fill="FFFFFF"/>
        </w:rPr>
      </w:pPr>
      <w:r w:rsidRPr="001B6193">
        <w:rPr>
          <w:rFonts w:ascii="Segoe UI" w:hAnsi="Segoe UI" w:cs="Segoe UI"/>
          <w:b/>
          <w:bCs/>
          <w:i/>
          <w:iCs/>
          <w:color w:val="252423"/>
          <w:shd w:val="clear" w:color="auto" w:fill="FFFFFF"/>
        </w:rPr>
        <w:t>Activit</w:t>
      </w:r>
      <w:r w:rsidR="005D7A8F">
        <w:rPr>
          <w:rFonts w:ascii="Segoe UI" w:hAnsi="Segoe UI" w:cs="Segoe UI"/>
          <w:b/>
          <w:bCs/>
          <w:i/>
          <w:iCs/>
          <w:color w:val="252423"/>
          <w:shd w:val="clear" w:color="auto" w:fill="FFFFFF"/>
        </w:rPr>
        <w:t>ies</w:t>
      </w:r>
      <w:r w:rsidRPr="001B6193">
        <w:rPr>
          <w:rFonts w:ascii="Segoe UI" w:hAnsi="Segoe UI" w:cs="Segoe UI"/>
          <w:b/>
          <w:bCs/>
          <w:i/>
          <w:iCs/>
          <w:color w:val="252423"/>
          <w:shd w:val="clear" w:color="auto" w:fill="FFFFFF"/>
        </w:rPr>
        <w:t xml:space="preserve"> </w:t>
      </w:r>
      <w:r w:rsidR="00460DD2" w:rsidRPr="001B6193">
        <w:rPr>
          <w:rFonts w:ascii="Segoe UI" w:hAnsi="Segoe UI" w:cs="Segoe UI"/>
          <w:b/>
          <w:bCs/>
          <w:i/>
          <w:iCs/>
          <w:color w:val="252423"/>
          <w:shd w:val="clear" w:color="auto" w:fill="FFFFFF"/>
        </w:rPr>
        <w:t>to include</w:t>
      </w:r>
      <w:r w:rsidR="00460DD2">
        <w:rPr>
          <w:rFonts w:ascii="Segoe UI" w:hAnsi="Segoe UI" w:cs="Segoe UI"/>
          <w:color w:val="252423"/>
          <w:shd w:val="clear" w:color="auto" w:fill="FFFFFF"/>
        </w:rPr>
        <w:t xml:space="preserve"> </w:t>
      </w:r>
    </w:p>
    <w:p w14:paraId="29CC0BE5" w14:textId="13F110A2" w:rsidR="00460DD2" w:rsidRPr="00BE6DFD" w:rsidRDefault="00460DD2" w:rsidP="009B66F9">
      <w:pPr>
        <w:spacing w:after="0" w:line="240" w:lineRule="auto"/>
        <w:rPr>
          <w:rFonts w:ascii="Segoe UI" w:hAnsi="Segoe UI" w:cs="Segoe UI"/>
          <w:b/>
          <w:bCs/>
          <w:i/>
          <w:iCs/>
          <w:color w:val="252423"/>
          <w:sz w:val="18"/>
          <w:szCs w:val="18"/>
          <w:shd w:val="clear" w:color="auto" w:fill="FFFFFF"/>
        </w:rPr>
      </w:pPr>
    </w:p>
    <w:p w14:paraId="2217D26C" w14:textId="61943707" w:rsidR="00460DD2" w:rsidRDefault="00460DD2" w:rsidP="00460DD2">
      <w:pPr>
        <w:pStyle w:val="ListParagraph"/>
        <w:numPr>
          <w:ilvl w:val="0"/>
          <w:numId w:val="17"/>
        </w:numPr>
        <w:spacing w:after="0" w:line="240" w:lineRule="auto"/>
        <w:rPr>
          <w:rFonts w:ascii="Segoe UI" w:hAnsi="Segoe UI" w:cs="Segoe UI"/>
          <w:color w:val="252423"/>
          <w:shd w:val="clear" w:color="auto" w:fill="FFFFFF"/>
        </w:rPr>
      </w:pPr>
      <w:r>
        <w:rPr>
          <w:rFonts w:ascii="Segoe UI" w:hAnsi="Segoe UI" w:cs="Segoe UI"/>
          <w:color w:val="252423"/>
          <w:shd w:val="clear" w:color="auto" w:fill="FFFFFF"/>
        </w:rPr>
        <w:t xml:space="preserve">Social Media platforms currently used </w:t>
      </w:r>
    </w:p>
    <w:p w14:paraId="0E0FE5CE" w14:textId="2CADA613" w:rsidR="00460DD2" w:rsidRDefault="00460DD2" w:rsidP="00460DD2">
      <w:pPr>
        <w:pStyle w:val="ListParagraph"/>
        <w:numPr>
          <w:ilvl w:val="0"/>
          <w:numId w:val="17"/>
        </w:numPr>
        <w:spacing w:after="0" w:line="240" w:lineRule="auto"/>
        <w:rPr>
          <w:rFonts w:ascii="Segoe UI" w:hAnsi="Segoe UI" w:cs="Segoe UI"/>
          <w:color w:val="252423"/>
          <w:shd w:val="clear" w:color="auto" w:fill="FFFFFF"/>
        </w:rPr>
      </w:pPr>
      <w:r>
        <w:rPr>
          <w:rFonts w:ascii="Segoe UI" w:hAnsi="Segoe UI" w:cs="Segoe UI"/>
          <w:color w:val="252423"/>
          <w:shd w:val="clear" w:color="auto" w:fill="FFFFFF"/>
        </w:rPr>
        <w:t xml:space="preserve">Number of followers across platforms </w:t>
      </w:r>
    </w:p>
    <w:p w14:paraId="1CC8FFB2" w14:textId="5278EEAB" w:rsidR="00460DD2" w:rsidRDefault="003E6FE2" w:rsidP="00460DD2">
      <w:pPr>
        <w:pStyle w:val="ListParagraph"/>
        <w:numPr>
          <w:ilvl w:val="0"/>
          <w:numId w:val="17"/>
        </w:numPr>
        <w:spacing w:after="0" w:line="240" w:lineRule="auto"/>
        <w:rPr>
          <w:rFonts w:ascii="Segoe UI" w:hAnsi="Segoe UI" w:cs="Segoe UI"/>
          <w:color w:val="252423"/>
          <w:shd w:val="clear" w:color="auto" w:fill="FFFFFF"/>
        </w:rPr>
      </w:pPr>
      <w:r>
        <w:rPr>
          <w:rFonts w:ascii="Segoe UI" w:hAnsi="Segoe UI" w:cs="Segoe UI"/>
          <w:color w:val="252423"/>
          <w:shd w:val="clear" w:color="auto" w:fill="FFFFFF"/>
        </w:rPr>
        <w:t>Visitors</w:t>
      </w:r>
      <w:r w:rsidR="00460DD2">
        <w:rPr>
          <w:rFonts w:ascii="Segoe UI" w:hAnsi="Segoe UI" w:cs="Segoe UI"/>
          <w:color w:val="252423"/>
          <w:shd w:val="clear" w:color="auto" w:fill="FFFFFF"/>
        </w:rPr>
        <w:t xml:space="preserve"> to platforms each month </w:t>
      </w:r>
    </w:p>
    <w:p w14:paraId="141E8792" w14:textId="2D0FABE3" w:rsidR="00460DD2" w:rsidRDefault="00460DD2" w:rsidP="00460DD2">
      <w:pPr>
        <w:pStyle w:val="ListParagraph"/>
        <w:numPr>
          <w:ilvl w:val="0"/>
          <w:numId w:val="17"/>
        </w:numPr>
        <w:spacing w:after="0" w:line="240" w:lineRule="auto"/>
        <w:rPr>
          <w:rFonts w:ascii="Segoe UI" w:hAnsi="Segoe UI" w:cs="Segoe UI"/>
          <w:color w:val="252423"/>
          <w:shd w:val="clear" w:color="auto" w:fill="FFFFFF"/>
        </w:rPr>
      </w:pPr>
      <w:r>
        <w:rPr>
          <w:rFonts w:ascii="Segoe UI" w:hAnsi="Segoe UI" w:cs="Segoe UI"/>
          <w:color w:val="252423"/>
          <w:shd w:val="clear" w:color="auto" w:fill="FFFFFF"/>
        </w:rPr>
        <w:t xml:space="preserve">Geographic regions customers are visiting from </w:t>
      </w:r>
    </w:p>
    <w:p w14:paraId="4D41E5ED" w14:textId="0B4FE7A4" w:rsidR="00460DD2" w:rsidRDefault="00460DD2" w:rsidP="00460DD2">
      <w:pPr>
        <w:pStyle w:val="ListParagraph"/>
        <w:numPr>
          <w:ilvl w:val="0"/>
          <w:numId w:val="17"/>
        </w:numPr>
        <w:spacing w:after="0" w:line="240" w:lineRule="auto"/>
        <w:rPr>
          <w:rFonts w:ascii="Segoe UI" w:hAnsi="Segoe UI" w:cs="Segoe UI"/>
          <w:color w:val="252423"/>
          <w:shd w:val="clear" w:color="auto" w:fill="FFFFFF"/>
        </w:rPr>
      </w:pPr>
      <w:r>
        <w:rPr>
          <w:rFonts w:ascii="Segoe UI" w:hAnsi="Segoe UI" w:cs="Segoe UI"/>
          <w:color w:val="252423"/>
          <w:shd w:val="clear" w:color="auto" w:fill="FFFFFF"/>
        </w:rPr>
        <w:t>Social media contribution</w:t>
      </w:r>
      <w:r w:rsidR="001B6193">
        <w:rPr>
          <w:rFonts w:ascii="Segoe UI" w:hAnsi="Segoe UI" w:cs="Segoe UI"/>
          <w:color w:val="252423"/>
          <w:shd w:val="clear" w:color="auto" w:fill="FFFFFF"/>
        </w:rPr>
        <w:t xml:space="preserve"> relevance and</w:t>
      </w:r>
      <w:r>
        <w:rPr>
          <w:rFonts w:ascii="Segoe UI" w:hAnsi="Segoe UI" w:cs="Segoe UI"/>
          <w:color w:val="252423"/>
          <w:shd w:val="clear" w:color="auto" w:fill="FFFFFF"/>
        </w:rPr>
        <w:t xml:space="preserve"> frequency </w:t>
      </w:r>
    </w:p>
    <w:p w14:paraId="137641F1" w14:textId="317E6C5C" w:rsidR="00BE6DFD" w:rsidRPr="00BE6DFD" w:rsidRDefault="00BE6DFD" w:rsidP="00BE6DFD">
      <w:pPr>
        <w:spacing w:after="0" w:line="240" w:lineRule="auto"/>
        <w:rPr>
          <w:rFonts w:ascii="Segoe UI" w:hAnsi="Segoe UI" w:cs="Segoe UI"/>
          <w:color w:val="808080" w:themeColor="background1" w:themeShade="80"/>
          <w:shd w:val="clear" w:color="auto" w:fill="FFFFFF"/>
        </w:rPr>
      </w:pPr>
    </w:p>
    <w:p w14:paraId="5DAC6A4C" w14:textId="77777777" w:rsidR="00BE6DFD" w:rsidRPr="00BE6DFD" w:rsidRDefault="00BE6DFD" w:rsidP="00BE6DFD">
      <w:pPr>
        <w:spacing w:after="0" w:line="240" w:lineRule="auto"/>
        <w:rPr>
          <w:rFonts w:ascii="Segoe UI" w:hAnsi="Segoe UI" w:cs="Segoe UI"/>
          <w:b/>
          <w:bCs/>
          <w:i/>
          <w:iCs/>
          <w:color w:val="1F497D" w:themeColor="text2"/>
          <w:sz w:val="18"/>
          <w:szCs w:val="18"/>
          <w:shd w:val="clear" w:color="auto" w:fill="FFFFFF"/>
        </w:rPr>
      </w:pPr>
      <w:r w:rsidRPr="00BE6DFD">
        <w:rPr>
          <w:rFonts w:ascii="Segoe UI" w:hAnsi="Segoe UI" w:cs="Segoe UI"/>
          <w:b/>
          <w:bCs/>
          <w:i/>
          <w:iCs/>
          <w:color w:val="1F497D" w:themeColor="text2"/>
          <w:sz w:val="18"/>
          <w:szCs w:val="18"/>
          <w:shd w:val="clear" w:color="auto" w:fill="FFFFFF"/>
        </w:rPr>
        <w:t>(Please note this list is not exhaustive and the proposal should include further considerations to support the initial assessment)</w:t>
      </w:r>
    </w:p>
    <w:p w14:paraId="5A0FCE40" w14:textId="77777777" w:rsidR="00BE6DFD" w:rsidRPr="00BE6DFD" w:rsidRDefault="00BE6DFD" w:rsidP="00BE6DFD">
      <w:pPr>
        <w:spacing w:after="0" w:line="240" w:lineRule="auto"/>
        <w:rPr>
          <w:rFonts w:ascii="Segoe UI" w:hAnsi="Segoe UI" w:cs="Segoe UI"/>
          <w:color w:val="252423"/>
          <w:shd w:val="clear" w:color="auto" w:fill="FFFFFF"/>
        </w:rPr>
      </w:pPr>
    </w:p>
    <w:p w14:paraId="0E33F406" w14:textId="77777777" w:rsidR="000E6E8F" w:rsidRPr="000E6E8F" w:rsidRDefault="000E6E8F" w:rsidP="001B6193">
      <w:pPr>
        <w:spacing w:after="0" w:line="240" w:lineRule="auto"/>
        <w:rPr>
          <w:rFonts w:ascii="Segoe UI" w:hAnsi="Segoe UI" w:cs="Segoe UI"/>
          <w:b/>
          <w:bCs/>
          <w:color w:val="252423"/>
          <w:u w:val="single"/>
          <w:shd w:val="clear" w:color="auto" w:fill="FFFFFF"/>
        </w:rPr>
      </w:pPr>
      <w:r w:rsidRPr="000E6E8F">
        <w:rPr>
          <w:rFonts w:ascii="Segoe UI" w:hAnsi="Segoe UI" w:cs="Segoe UI"/>
          <w:b/>
          <w:bCs/>
          <w:color w:val="252423"/>
          <w:u w:val="single"/>
          <w:shd w:val="clear" w:color="auto" w:fill="FFFFFF"/>
        </w:rPr>
        <w:t xml:space="preserve">Stage 2 </w:t>
      </w:r>
    </w:p>
    <w:p w14:paraId="00903528" w14:textId="77777777" w:rsidR="000E6E8F" w:rsidRDefault="000E6E8F" w:rsidP="001B6193">
      <w:pPr>
        <w:spacing w:after="0" w:line="240" w:lineRule="auto"/>
        <w:rPr>
          <w:rFonts w:ascii="Segoe UI" w:hAnsi="Segoe UI" w:cs="Segoe UI"/>
          <w:color w:val="252423"/>
          <w:shd w:val="clear" w:color="auto" w:fill="FFFFFF"/>
        </w:rPr>
      </w:pPr>
    </w:p>
    <w:p w14:paraId="09F66004" w14:textId="544C3326" w:rsidR="00C94BE8" w:rsidRPr="00C94BE8" w:rsidRDefault="00D12802" w:rsidP="00C94BE8">
      <w:pPr>
        <w:spacing w:after="0" w:line="240" w:lineRule="auto"/>
        <w:rPr>
          <w:rFonts w:ascii="Segoe UI" w:hAnsi="Segoe UI" w:cs="Segoe UI"/>
          <w:color w:val="252423"/>
          <w:shd w:val="clear" w:color="auto" w:fill="FFFFFF"/>
        </w:rPr>
      </w:pPr>
      <w:r>
        <w:rPr>
          <w:rFonts w:ascii="Segoe UI" w:hAnsi="Segoe UI" w:cs="Segoe UI"/>
          <w:color w:val="252423"/>
          <w:shd w:val="clear" w:color="auto" w:fill="FFFFFF"/>
        </w:rPr>
        <w:t>Upon</w:t>
      </w:r>
      <w:r w:rsidR="00511F3F">
        <w:rPr>
          <w:rFonts w:ascii="Segoe UI" w:hAnsi="Segoe UI" w:cs="Segoe UI"/>
          <w:color w:val="252423"/>
          <w:shd w:val="clear" w:color="auto" w:fill="FFFFFF"/>
        </w:rPr>
        <w:t xml:space="preserve"> completion of stage one, </w:t>
      </w:r>
      <w:r>
        <w:rPr>
          <w:rFonts w:ascii="Segoe UI" w:hAnsi="Segoe UI" w:cs="Segoe UI"/>
          <w:color w:val="252423"/>
          <w:shd w:val="clear" w:color="auto" w:fill="FFFFFF"/>
        </w:rPr>
        <w:t xml:space="preserve">there will be a requirement to implement the recommendations </w:t>
      </w:r>
      <w:r w:rsidR="003E6FE2" w:rsidRPr="00511F3F">
        <w:rPr>
          <w:rFonts w:ascii="Segoe UI" w:hAnsi="Segoe UI" w:cs="Segoe UI"/>
          <w:color w:val="252423"/>
          <w:shd w:val="clear" w:color="auto" w:fill="FFFFFF"/>
        </w:rPr>
        <w:t>to support business growth</w:t>
      </w:r>
      <w:r>
        <w:rPr>
          <w:rFonts w:ascii="Segoe UI" w:hAnsi="Segoe UI" w:cs="Segoe UI"/>
          <w:color w:val="252423"/>
          <w:shd w:val="clear" w:color="auto" w:fill="FFFFFF"/>
        </w:rPr>
        <w:t xml:space="preserve"> </w:t>
      </w:r>
      <w:r w:rsidR="003E6FE2" w:rsidRPr="00511F3F">
        <w:rPr>
          <w:rFonts w:ascii="Segoe UI" w:hAnsi="Segoe UI" w:cs="Segoe UI"/>
          <w:color w:val="252423"/>
          <w:shd w:val="clear" w:color="auto" w:fill="FFFFFF"/>
        </w:rPr>
        <w:t xml:space="preserve">focussed on driving traction across all of the </w:t>
      </w:r>
      <w:r>
        <w:rPr>
          <w:rFonts w:ascii="Segoe UI" w:hAnsi="Segoe UI" w:cs="Segoe UI"/>
          <w:color w:val="252423"/>
          <w:shd w:val="clear" w:color="auto" w:fill="FFFFFF"/>
        </w:rPr>
        <w:t>business’s</w:t>
      </w:r>
      <w:r w:rsidR="003E6FE2" w:rsidRPr="00511F3F">
        <w:rPr>
          <w:rFonts w:ascii="Segoe UI" w:hAnsi="Segoe UI" w:cs="Segoe UI"/>
          <w:color w:val="252423"/>
          <w:shd w:val="clear" w:color="auto" w:fill="FFFFFF"/>
        </w:rPr>
        <w:t xml:space="preserve"> social media platforms and increasing our digital presence</w:t>
      </w:r>
      <w:r w:rsidR="00C94BE8">
        <w:rPr>
          <w:rFonts w:ascii="Segoe UI" w:hAnsi="Segoe UI" w:cs="Segoe UI"/>
          <w:color w:val="252423"/>
          <w:shd w:val="clear" w:color="auto" w:fill="FFFFFF"/>
        </w:rPr>
        <w:t xml:space="preserve"> with a view to having a d</w:t>
      </w:r>
      <w:r w:rsidR="00C94BE8" w:rsidRPr="00C94BE8">
        <w:rPr>
          <w:rFonts w:ascii="Segoe UI" w:hAnsi="Segoe UI" w:cs="Segoe UI"/>
          <w:color w:val="252423"/>
          <w:shd w:val="clear" w:color="auto" w:fill="FFFFFF"/>
        </w:rPr>
        <w:t>igital marketing strategy in place to support business growth over the next 2-3 years</w:t>
      </w:r>
    </w:p>
    <w:p w14:paraId="138254A8" w14:textId="77777777" w:rsidR="00C94BE8" w:rsidRPr="00511F3F" w:rsidRDefault="00C94BE8" w:rsidP="003E6FE2">
      <w:pPr>
        <w:spacing w:after="0" w:line="240" w:lineRule="auto"/>
        <w:rPr>
          <w:rFonts w:ascii="Segoe UI" w:hAnsi="Segoe UI" w:cs="Segoe UI"/>
          <w:color w:val="252423"/>
          <w:shd w:val="clear" w:color="auto" w:fill="FFFFFF"/>
        </w:rPr>
      </w:pPr>
    </w:p>
    <w:p w14:paraId="2C238252" w14:textId="2671ECAD" w:rsidR="003E6FE2" w:rsidRPr="00511F3F" w:rsidRDefault="003E6FE2" w:rsidP="003E6FE2">
      <w:pPr>
        <w:spacing w:after="0" w:line="240" w:lineRule="auto"/>
        <w:rPr>
          <w:rFonts w:ascii="Segoe UI" w:hAnsi="Segoe UI" w:cs="Segoe UI"/>
          <w:color w:val="252423"/>
          <w:shd w:val="clear" w:color="auto" w:fill="FFFFFF"/>
        </w:rPr>
      </w:pPr>
      <w:r w:rsidRPr="00511F3F">
        <w:rPr>
          <w:rFonts w:ascii="Segoe UI" w:hAnsi="Segoe UI" w:cs="Segoe UI"/>
          <w:color w:val="252423"/>
          <w:shd w:val="clear" w:color="auto" w:fill="FFFFFF"/>
        </w:rPr>
        <w:t>Key outputs</w:t>
      </w:r>
      <w:r w:rsidR="00D12802">
        <w:rPr>
          <w:rFonts w:ascii="Segoe UI" w:hAnsi="Segoe UI" w:cs="Segoe UI"/>
          <w:color w:val="252423"/>
          <w:shd w:val="clear" w:color="auto" w:fill="FFFFFF"/>
        </w:rPr>
        <w:t xml:space="preserve"> to include:-</w:t>
      </w:r>
    </w:p>
    <w:p w14:paraId="5C625E11" w14:textId="694B413A" w:rsidR="001B6193" w:rsidRPr="001B6193" w:rsidRDefault="001B6193" w:rsidP="001B6193">
      <w:pPr>
        <w:spacing w:after="0" w:line="240" w:lineRule="auto"/>
        <w:rPr>
          <w:rFonts w:ascii="Segoe UI" w:hAnsi="Segoe UI" w:cs="Segoe UI"/>
          <w:color w:val="252423"/>
          <w:shd w:val="clear" w:color="auto" w:fill="FFFFFF"/>
        </w:rPr>
      </w:pPr>
    </w:p>
    <w:p w14:paraId="2FBC8F4F" w14:textId="4F189CD3" w:rsidR="001573F8" w:rsidRDefault="001573F8" w:rsidP="00D12802">
      <w:pPr>
        <w:pStyle w:val="ListParagraph"/>
        <w:numPr>
          <w:ilvl w:val="0"/>
          <w:numId w:val="18"/>
        </w:numPr>
        <w:spacing w:after="0" w:line="240" w:lineRule="auto"/>
        <w:rPr>
          <w:rFonts w:ascii="Segoe UI" w:hAnsi="Segoe UI" w:cs="Segoe UI"/>
          <w:color w:val="252423"/>
          <w:shd w:val="clear" w:color="auto" w:fill="FFFFFF"/>
        </w:rPr>
      </w:pPr>
      <w:r w:rsidRPr="00D12802">
        <w:rPr>
          <w:rFonts w:ascii="Segoe UI" w:hAnsi="Segoe UI" w:cs="Segoe UI"/>
          <w:color w:val="252423"/>
          <w:shd w:val="clear" w:color="auto" w:fill="FFFFFF"/>
        </w:rPr>
        <w:t>Recommend and advi</w:t>
      </w:r>
      <w:r w:rsidR="00D12802">
        <w:rPr>
          <w:rFonts w:ascii="Segoe UI" w:hAnsi="Segoe UI" w:cs="Segoe UI"/>
          <w:color w:val="252423"/>
          <w:shd w:val="clear" w:color="auto" w:fill="FFFFFF"/>
        </w:rPr>
        <w:t>se</w:t>
      </w:r>
      <w:r w:rsidRPr="00D12802">
        <w:rPr>
          <w:rFonts w:ascii="Segoe UI" w:hAnsi="Segoe UI" w:cs="Segoe UI"/>
          <w:color w:val="252423"/>
          <w:shd w:val="clear" w:color="auto" w:fill="FFFFFF"/>
        </w:rPr>
        <w:t xml:space="preserve"> </w:t>
      </w:r>
      <w:r w:rsidR="00D12802">
        <w:rPr>
          <w:rFonts w:ascii="Segoe UI" w:hAnsi="Segoe UI" w:cs="Segoe UI"/>
          <w:color w:val="252423"/>
          <w:shd w:val="clear" w:color="auto" w:fill="FFFFFF"/>
        </w:rPr>
        <w:t>on</w:t>
      </w:r>
      <w:r w:rsidRPr="00D12802">
        <w:rPr>
          <w:rFonts w:ascii="Segoe UI" w:hAnsi="Segoe UI" w:cs="Segoe UI"/>
          <w:color w:val="252423"/>
          <w:shd w:val="clear" w:color="auto" w:fill="FFFFFF"/>
        </w:rPr>
        <w:t xml:space="preserve"> social platforms</w:t>
      </w:r>
      <w:r w:rsidR="00320326">
        <w:rPr>
          <w:rFonts w:ascii="Segoe UI" w:hAnsi="Segoe UI" w:cs="Segoe UI"/>
          <w:color w:val="252423"/>
          <w:shd w:val="clear" w:color="auto" w:fill="FFFFFF"/>
        </w:rPr>
        <w:t xml:space="preserve"> to be used in the business </w:t>
      </w:r>
      <w:r w:rsidRPr="00D12802">
        <w:rPr>
          <w:rFonts w:ascii="Segoe UI" w:hAnsi="Segoe UI" w:cs="Segoe UI"/>
          <w:color w:val="252423"/>
          <w:shd w:val="clear" w:color="auto" w:fill="FFFFFF"/>
        </w:rPr>
        <w:t xml:space="preserve">  </w:t>
      </w:r>
    </w:p>
    <w:p w14:paraId="7E61F439" w14:textId="78DB90E8" w:rsidR="00320326" w:rsidRPr="00320326" w:rsidRDefault="00320326" w:rsidP="00320326">
      <w:pPr>
        <w:pStyle w:val="ListParagraph"/>
        <w:numPr>
          <w:ilvl w:val="0"/>
          <w:numId w:val="18"/>
        </w:numPr>
        <w:spacing w:after="0" w:line="240" w:lineRule="auto"/>
        <w:rPr>
          <w:rFonts w:ascii="Segoe UI" w:hAnsi="Segoe UI" w:cs="Segoe UI"/>
          <w:color w:val="252423"/>
          <w:shd w:val="clear" w:color="auto" w:fill="FFFFFF"/>
        </w:rPr>
      </w:pPr>
      <w:r w:rsidRPr="00D12802">
        <w:rPr>
          <w:rFonts w:ascii="Segoe UI" w:eastAsiaTheme="minorHAnsi" w:hAnsi="Segoe UI" w:cs="Segoe UI"/>
          <w:color w:val="252423"/>
          <w:shd w:val="clear" w:color="auto" w:fill="FFFFFF"/>
        </w:rPr>
        <w:t>Increased exposure on social platforms</w:t>
      </w:r>
      <w:r>
        <w:rPr>
          <w:rFonts w:ascii="Segoe UI" w:eastAsiaTheme="minorHAnsi" w:hAnsi="Segoe UI" w:cs="Segoe UI"/>
          <w:color w:val="252423"/>
          <w:shd w:val="clear" w:color="auto" w:fill="FFFFFF"/>
        </w:rPr>
        <w:t xml:space="preserve"> improving </w:t>
      </w:r>
      <w:r w:rsidRPr="00D12802">
        <w:rPr>
          <w:rFonts w:ascii="Segoe UI" w:eastAsiaTheme="minorHAnsi" w:hAnsi="Segoe UI" w:cs="Segoe UI"/>
          <w:color w:val="252423"/>
          <w:shd w:val="clear" w:color="auto" w:fill="FFFFFF"/>
        </w:rPr>
        <w:t>level</w:t>
      </w:r>
      <w:r>
        <w:rPr>
          <w:rFonts w:ascii="Segoe UI" w:eastAsiaTheme="minorHAnsi" w:hAnsi="Segoe UI" w:cs="Segoe UI"/>
          <w:color w:val="252423"/>
          <w:shd w:val="clear" w:color="auto" w:fill="FFFFFF"/>
        </w:rPr>
        <w:t>s</w:t>
      </w:r>
      <w:r w:rsidRPr="00D12802">
        <w:rPr>
          <w:rFonts w:ascii="Segoe UI" w:eastAsiaTheme="minorHAnsi" w:hAnsi="Segoe UI" w:cs="Segoe UI"/>
          <w:color w:val="252423"/>
          <w:shd w:val="clear" w:color="auto" w:fill="FFFFFF"/>
        </w:rPr>
        <w:t xml:space="preserve"> of online engagement</w:t>
      </w:r>
    </w:p>
    <w:p w14:paraId="6753FE38" w14:textId="1928BE84" w:rsidR="00C94BE8" w:rsidRPr="00320326" w:rsidRDefault="00320326" w:rsidP="00320326">
      <w:pPr>
        <w:pStyle w:val="ListParagraph"/>
        <w:numPr>
          <w:ilvl w:val="0"/>
          <w:numId w:val="18"/>
        </w:numPr>
        <w:spacing w:after="0" w:line="240" w:lineRule="auto"/>
        <w:rPr>
          <w:rFonts w:ascii="Segoe UI" w:hAnsi="Segoe UI" w:cs="Segoe UI"/>
          <w:color w:val="252423"/>
          <w:shd w:val="clear" w:color="auto" w:fill="FFFFFF"/>
        </w:rPr>
      </w:pPr>
      <w:r w:rsidRPr="00D12802">
        <w:rPr>
          <w:rFonts w:ascii="Segoe UI" w:hAnsi="Segoe UI" w:cs="Segoe UI"/>
          <w:color w:val="252423"/>
          <w:shd w:val="clear" w:color="auto" w:fill="FFFFFF"/>
        </w:rPr>
        <w:t>C</w:t>
      </w:r>
      <w:r w:rsidR="001573F8" w:rsidRPr="00D12802">
        <w:rPr>
          <w:rFonts w:ascii="Segoe UI" w:hAnsi="Segoe UI" w:cs="Segoe UI"/>
          <w:color w:val="252423"/>
          <w:shd w:val="clear" w:color="auto" w:fill="FFFFFF"/>
        </w:rPr>
        <w:t>reat</w:t>
      </w:r>
      <w:r>
        <w:rPr>
          <w:rFonts w:ascii="Segoe UI" w:hAnsi="Segoe UI" w:cs="Segoe UI"/>
          <w:color w:val="252423"/>
          <w:shd w:val="clear" w:color="auto" w:fill="FFFFFF"/>
        </w:rPr>
        <w:t>e</w:t>
      </w:r>
      <w:r w:rsidR="001573F8" w:rsidRPr="00D12802">
        <w:rPr>
          <w:rFonts w:ascii="Segoe UI" w:hAnsi="Segoe UI" w:cs="Segoe UI"/>
          <w:color w:val="252423"/>
          <w:shd w:val="clear" w:color="auto" w:fill="FFFFFF"/>
        </w:rPr>
        <w:t xml:space="preserve"> and implement associated campaigns </w:t>
      </w:r>
      <w:r>
        <w:rPr>
          <w:rFonts w:ascii="Segoe UI" w:hAnsi="Segoe UI" w:cs="Segoe UI"/>
          <w:color w:val="252423"/>
          <w:shd w:val="clear" w:color="auto" w:fill="FFFFFF"/>
        </w:rPr>
        <w:t xml:space="preserve">to support business growth </w:t>
      </w:r>
    </w:p>
    <w:p w14:paraId="499F9FF6" w14:textId="232564A0" w:rsidR="009B66F9" w:rsidRPr="00C94BE8" w:rsidRDefault="009B66F9" w:rsidP="00C94BE8">
      <w:pPr>
        <w:pStyle w:val="ListParagraph"/>
        <w:numPr>
          <w:ilvl w:val="0"/>
          <w:numId w:val="18"/>
        </w:numPr>
        <w:spacing w:after="0" w:line="240" w:lineRule="auto"/>
        <w:rPr>
          <w:rFonts w:ascii="Segoe UI" w:hAnsi="Segoe UI" w:cs="Segoe UI"/>
          <w:color w:val="252423"/>
          <w:shd w:val="clear" w:color="auto" w:fill="FFFFFF"/>
        </w:rPr>
      </w:pPr>
      <w:r w:rsidRPr="00C94BE8">
        <w:rPr>
          <w:rFonts w:ascii="Segoe UI" w:eastAsiaTheme="minorHAnsi" w:hAnsi="Segoe UI" w:cs="Segoe UI"/>
          <w:color w:val="252423"/>
          <w:shd w:val="clear" w:color="auto" w:fill="FFFFFF"/>
        </w:rPr>
        <w:t>Increased level of Lead generation and enquiries into the business</w:t>
      </w:r>
    </w:p>
    <w:p w14:paraId="79255FD8" w14:textId="77777777" w:rsidR="001573F8" w:rsidRPr="009B66F9" w:rsidRDefault="001573F8">
      <w:pPr>
        <w:rPr>
          <w:rFonts w:ascii="Segoe UI" w:hAnsi="Segoe UI" w:cs="Segoe UI"/>
          <w:color w:val="252423"/>
          <w:shd w:val="clear" w:color="auto" w:fill="FFFFFF"/>
        </w:rPr>
      </w:pPr>
    </w:p>
    <w:p w14:paraId="725B107C" w14:textId="5B6AB9F7" w:rsidR="00960F1F" w:rsidRPr="00202DB8" w:rsidRDefault="00237DCE">
      <w:pPr>
        <w:rPr>
          <w:rFonts w:ascii="Arial" w:hAnsi="Arial" w:cs="Arial"/>
          <w:b/>
          <w:sz w:val="24"/>
          <w:szCs w:val="24"/>
        </w:rPr>
      </w:pPr>
      <w:r w:rsidRPr="00202DB8">
        <w:rPr>
          <w:rFonts w:ascii="Arial" w:hAnsi="Arial" w:cs="Arial"/>
          <w:b/>
          <w:sz w:val="24"/>
          <w:szCs w:val="24"/>
        </w:rPr>
        <w:t>Budge</w:t>
      </w:r>
      <w:r w:rsidR="00320326">
        <w:rPr>
          <w:rFonts w:ascii="Arial" w:hAnsi="Arial" w:cs="Arial"/>
          <w:b/>
          <w:sz w:val="24"/>
          <w:szCs w:val="24"/>
        </w:rPr>
        <w:t>t</w:t>
      </w:r>
    </w:p>
    <w:p w14:paraId="2A946759" w14:textId="6400799B" w:rsidR="00960F1F" w:rsidRPr="003C0BDD" w:rsidRDefault="003C0BDD">
      <w:pPr>
        <w:rPr>
          <w:rFonts w:ascii="Segoe UI" w:hAnsi="Segoe UI" w:cs="Segoe UI"/>
          <w:color w:val="252423"/>
          <w:shd w:val="clear" w:color="auto" w:fill="FFFFFF"/>
        </w:rPr>
      </w:pPr>
      <w:r w:rsidRPr="003C0BDD">
        <w:rPr>
          <w:rFonts w:ascii="Segoe UI" w:hAnsi="Segoe UI" w:cs="Segoe UI"/>
          <w:color w:val="252423"/>
          <w:shd w:val="clear" w:color="auto" w:fill="FFFFFF"/>
        </w:rPr>
        <w:t>£5,000</w:t>
      </w:r>
    </w:p>
    <w:p w14:paraId="1A4D9661" w14:textId="24176912" w:rsidR="00960F1F" w:rsidRDefault="00202DB8">
      <w:pPr>
        <w:rPr>
          <w:rFonts w:ascii="Arial" w:hAnsi="Arial" w:cs="Arial"/>
          <w:b/>
          <w:sz w:val="24"/>
          <w:szCs w:val="24"/>
        </w:rPr>
      </w:pPr>
      <w:r w:rsidRPr="00202DB8">
        <w:rPr>
          <w:rFonts w:ascii="Arial" w:hAnsi="Arial" w:cs="Arial"/>
          <w:b/>
          <w:sz w:val="24"/>
          <w:szCs w:val="24"/>
        </w:rPr>
        <w:t>Expected Start Date</w:t>
      </w:r>
    </w:p>
    <w:p w14:paraId="312694E8" w14:textId="7BC381C8" w:rsidR="00C86C0B" w:rsidRPr="00C86C0B" w:rsidRDefault="00C86C0B">
      <w:pPr>
        <w:rPr>
          <w:rFonts w:ascii="Segoe UI" w:hAnsi="Segoe UI" w:cs="Segoe UI"/>
          <w:color w:val="252423"/>
          <w:shd w:val="clear" w:color="auto" w:fill="FFFFFF"/>
        </w:rPr>
      </w:pPr>
      <w:r w:rsidRPr="00C86C0B">
        <w:rPr>
          <w:rFonts w:ascii="Segoe UI" w:hAnsi="Segoe UI" w:cs="Segoe UI"/>
          <w:color w:val="252423"/>
          <w:shd w:val="clear" w:color="auto" w:fill="FFFFFF"/>
        </w:rPr>
        <w:t>August 2022</w:t>
      </w:r>
    </w:p>
    <w:p w14:paraId="2FD0B4C4" w14:textId="3BB65EFF" w:rsidR="004E1411" w:rsidRDefault="004E1411">
      <w:pPr>
        <w:rPr>
          <w:rFonts w:ascii="Arial" w:hAnsi="Arial" w:cs="Arial"/>
          <w:b/>
          <w:sz w:val="24"/>
          <w:szCs w:val="24"/>
        </w:rPr>
      </w:pPr>
      <w:r>
        <w:rPr>
          <w:rFonts w:ascii="Arial" w:hAnsi="Arial" w:cs="Arial"/>
          <w:b/>
          <w:sz w:val="24"/>
          <w:szCs w:val="24"/>
        </w:rPr>
        <w:t>Expected End Date</w:t>
      </w:r>
    </w:p>
    <w:p w14:paraId="64C0D72C" w14:textId="1D9A9DFE" w:rsidR="00C86C0B" w:rsidRPr="00C86C0B" w:rsidRDefault="00C86C0B" w:rsidP="00C86C0B">
      <w:pPr>
        <w:rPr>
          <w:rFonts w:ascii="Segoe UI" w:hAnsi="Segoe UI" w:cs="Segoe UI"/>
          <w:color w:val="252423"/>
          <w:shd w:val="clear" w:color="auto" w:fill="FFFFFF"/>
        </w:rPr>
      </w:pPr>
      <w:r>
        <w:rPr>
          <w:rFonts w:ascii="Segoe UI" w:hAnsi="Segoe UI" w:cs="Segoe UI"/>
          <w:color w:val="252423"/>
          <w:shd w:val="clear" w:color="auto" w:fill="FFFFFF"/>
        </w:rPr>
        <w:t>November</w:t>
      </w:r>
      <w:r w:rsidRPr="00C86C0B">
        <w:rPr>
          <w:rFonts w:ascii="Segoe UI" w:hAnsi="Segoe UI" w:cs="Segoe UI"/>
          <w:color w:val="252423"/>
          <w:shd w:val="clear" w:color="auto" w:fill="FFFFFF"/>
        </w:rPr>
        <w:t xml:space="preserve"> 2022</w:t>
      </w:r>
    </w:p>
    <w:p w14:paraId="2D8EC0EF" w14:textId="77777777" w:rsidR="00FF1D6E" w:rsidRPr="00FF1D6E" w:rsidRDefault="00FF1D6E">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6E347740" w:rsidR="005B7EF6" w:rsidRPr="00666961" w:rsidRDefault="00666961" w:rsidP="00FF1D3C">
            <w:pPr>
              <w:spacing w:before="0" w:after="0" w:line="240" w:lineRule="auto"/>
              <w:rPr>
                <w:sz w:val="28"/>
                <w:szCs w:val="28"/>
              </w:rPr>
            </w:pPr>
            <w:r w:rsidRPr="00666961">
              <w:rPr>
                <w:sz w:val="28"/>
                <w:szCs w:val="28"/>
              </w:rPr>
              <w:t>Matthew Cawdron</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lastRenderedPageBreak/>
              <w:t>Signed</w:t>
            </w:r>
          </w:p>
        </w:tc>
        <w:tc>
          <w:tcPr>
            <w:tcW w:w="7506" w:type="dxa"/>
          </w:tcPr>
          <w:p w14:paraId="50580292" w14:textId="078ADE27" w:rsidR="00FF1D3C" w:rsidRDefault="00AA483D" w:rsidP="00AA483D">
            <w:pPr>
              <w:spacing w:after="0" w:line="240" w:lineRule="auto"/>
              <w:rPr>
                <w:sz w:val="28"/>
                <w:szCs w:val="28"/>
                <w:u w:val="single"/>
              </w:rPr>
            </w:pPr>
            <w:r>
              <w:rPr>
                <w:noProof/>
              </w:rPr>
              <w:drawing>
                <wp:inline distT="0" distB="0" distL="0" distR="0" wp14:anchorId="5636764E" wp14:editId="026560FC">
                  <wp:extent cx="242887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8875" cy="542925"/>
                          </a:xfrm>
                          <a:prstGeom prst="rect">
                            <a:avLst/>
                          </a:prstGeom>
                        </pic:spPr>
                      </pic:pic>
                    </a:graphicData>
                  </a:graphic>
                </wp:inline>
              </w:drawing>
            </w: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4A11F2CD" w:rsidR="005B7EF6" w:rsidRPr="00AA483D" w:rsidRDefault="00AA483D" w:rsidP="00FF1D3C">
            <w:pPr>
              <w:spacing w:before="0" w:after="0" w:line="240" w:lineRule="auto"/>
              <w:rPr>
                <w:sz w:val="28"/>
                <w:szCs w:val="28"/>
              </w:rPr>
            </w:pPr>
            <w:r w:rsidRPr="00AA483D">
              <w:rPr>
                <w:sz w:val="28"/>
                <w:szCs w:val="28"/>
              </w:rPr>
              <w:t>Operations Director</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292F55A6" w:rsidR="005B7EF6" w:rsidRPr="00AA483D" w:rsidRDefault="00AA483D" w:rsidP="00FF1D3C">
            <w:pPr>
              <w:spacing w:before="0" w:after="0" w:line="240" w:lineRule="auto"/>
              <w:rPr>
                <w:sz w:val="28"/>
                <w:szCs w:val="28"/>
              </w:rPr>
            </w:pPr>
            <w:r>
              <w:rPr>
                <w:sz w:val="28"/>
                <w:szCs w:val="28"/>
              </w:rPr>
              <w:t>28/06/2022</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apply;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e.g.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a number of restrictions on its use e.g.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List any attachments that you have included with your tender e.g.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0" w:name="_Hlk42603944"/>
      <w:r w:rsidRPr="00286BBD">
        <w:rPr>
          <w:rFonts w:ascii="Arial" w:hAnsi="Arial" w:cs="Arial"/>
          <w:b/>
          <w:sz w:val="16"/>
          <w:szCs w:val="16"/>
          <w:highlight w:val="yellow"/>
        </w:rPr>
        <w:t>ADD MORE ROWS IF REQUIRED</w:t>
      </w:r>
    </w:p>
    <w:bookmarkEnd w:id="0"/>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exc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a number of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r w:rsidRPr="00252B52">
              <w:rPr>
                <w:rFonts w:ascii="Arial" w:hAnsi="Arial" w:cs="Arial"/>
                <w:bCs/>
                <w:sz w:val="20"/>
                <w:szCs w:val="20"/>
              </w:rPr>
              <w:t>e</w:t>
            </w:r>
            <w:r w:rsidRPr="00252B52">
              <w:rPr>
                <w:rFonts w:ascii="Arial" w:hAnsi="Arial" w:cs="Arial"/>
                <w:bCs/>
                <w:i/>
                <w:iCs/>
                <w:sz w:val="20"/>
                <w:szCs w:val="20"/>
              </w:rPr>
              <w:t>.g.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lastRenderedPageBreak/>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suppliers and this should be taken into account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8 hour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Any application received after the Deadline for Response shall not be opened or considered.  We may, however, in our own absolute discretion extend the Deadline and in such circumstances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In the event that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r w:rsidR="00A81845" w:rsidRPr="009F4D43">
        <w:rPr>
          <w:rFonts w:ascii="Arial" w:hAnsi="Arial" w:cs="Arial"/>
        </w:rPr>
        <w:t xml:space="preserve">ourselves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r w:rsidR="00A81845" w:rsidRPr="009F4D43">
        <w:rPr>
          <w:rFonts w:ascii="Arial" w:hAnsi="Arial" w:cs="Arial"/>
        </w:rPr>
        <w:t xml:space="preserve">ourselves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any and all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Once we have reached a decision in respect of an award, we will notify all applicants of our decision.  As this is below the OJEU financial threshold for light touch regime procurements, we do not intend to provide for a standstill period before entering into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lastRenderedPageBreak/>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that has the effect of prohibiting or excluding that person from submitting an application.</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Proposal significantly exceeds requirements and offers value added and additional services that will enhance significantly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Proposal meets the minimum requirements. Evidence is fairly clear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according the formula below; </w:t>
      </w:r>
    </w:p>
    <w:p w14:paraId="7F5A9E60" w14:textId="77777777" w:rsidR="00C8771C" w:rsidRPr="009F4D43" w:rsidRDefault="00DF5E72"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Supplier</m:t>
              </m:r>
              <m:r>
                <w:rPr>
                  <w:rFonts w:ascii="Cambria Math" w:hAnsi="Cambria Math" w:cs="Arial"/>
                  <w:kern w:val="28"/>
                </w:rPr>
                <m:t xml:space="preserve"> </m:t>
              </m:r>
              <m:r>
                <w:rPr>
                  <w:rFonts w:ascii="Cambria Math" w:hAnsi="Cambria Math" w:cs="Arial"/>
                  <w:kern w:val="28"/>
                </w:rPr>
                <m:t>A</m:t>
              </m:r>
              <m:r>
                <w:rPr>
                  <w:rFonts w:ascii="Cambria Math" w:hAnsi="Cambria Math" w:cs="Arial"/>
                  <w:kern w:val="28"/>
                </w:rPr>
                <m:t>:</m:t>
              </m:r>
              <m:r>
                <w:rPr>
                  <w:rFonts w:ascii="Cambria Math" w:hAnsi="Cambria Math" w:cs="Arial"/>
                  <w:kern w:val="28"/>
                </w:rPr>
                <m:t>Lowest</m:t>
              </m:r>
              <m:r>
                <w:rPr>
                  <w:rFonts w:ascii="Cambria Math" w:hAnsi="Cambria Math" w:cs="Arial"/>
                  <w:kern w:val="28"/>
                </w:rPr>
                <m:t xml:space="preserve"> </m:t>
              </m:r>
              <m:r>
                <w:rPr>
                  <w:rFonts w:ascii="Cambria Math" w:hAnsi="Cambria Math" w:cs="Arial"/>
                  <w:kern w:val="28"/>
                </w:rPr>
                <m:t>Bid</m:t>
              </m:r>
              <m:r>
                <w:rPr>
                  <w:rFonts w:ascii="Cambria Math" w:hAnsi="Cambria Math" w:cs="Arial"/>
                  <w:kern w:val="28"/>
                </w:rPr>
                <m:t xml:space="preserve"> </m:t>
              </m:r>
            </m:num>
            <m:den>
              <m:r>
                <w:rPr>
                  <w:rFonts w:ascii="Cambria Math" w:hAnsi="Cambria Math" w:cs="Arial"/>
                  <w:kern w:val="28"/>
                </w:rPr>
                <m:t>Supplier</m:t>
              </m:r>
              <m:r>
                <w:rPr>
                  <w:rFonts w:ascii="Cambria Math" w:hAnsi="Cambria Math" w:cs="Arial"/>
                  <w:kern w:val="28"/>
                </w:rPr>
                <m:t xml:space="preserve"> </m:t>
              </m:r>
              <m:r>
                <w:rPr>
                  <w:rFonts w:ascii="Cambria Math" w:hAnsi="Cambria Math" w:cs="Arial"/>
                  <w:kern w:val="28"/>
                </w:rPr>
                <m:t>B</m:t>
              </m:r>
              <m:r>
                <w:rPr>
                  <w:rFonts w:ascii="Cambria Math" w:hAnsi="Cambria Math" w:cs="Arial"/>
                  <w:kern w:val="28"/>
                </w:rPr>
                <m:t xml:space="preserve">: </m:t>
              </m:r>
              <m:r>
                <w:rPr>
                  <w:rFonts w:ascii="Cambria Math" w:hAnsi="Cambria Math" w:cs="Arial"/>
                  <w:kern w:val="28"/>
                </w:rPr>
                <m:t>Under</m:t>
              </m:r>
              <m:r>
                <w:rPr>
                  <w:rFonts w:ascii="Cambria Math" w:hAnsi="Cambria Math" w:cs="Arial"/>
                  <w:kern w:val="28"/>
                </w:rPr>
                <m:t xml:space="preserve"> </m:t>
              </m:r>
              <m:r>
                <w:rPr>
                  <w:rFonts w:ascii="Cambria Math" w:hAnsi="Cambria Math" w:cs="Arial"/>
                  <w:kern w:val="28"/>
                </w:rPr>
                <m:t>consideration</m:t>
              </m:r>
            </m:den>
          </m:f>
          <m:r>
            <w:rPr>
              <w:rFonts w:ascii="Cambria Math" w:hAnsi="Cambria Math" w:cs="Arial"/>
              <w:kern w:val="28"/>
            </w:rPr>
            <m:t xml:space="preserve"> ×</m:t>
          </m:r>
          <m:r>
            <w:rPr>
              <w:rFonts w:ascii="Cambria Math" w:hAnsi="Cambria Math" w:cs="Arial"/>
              <w:kern w:val="28"/>
            </w:rPr>
            <m:t>Ma</m:t>
          </m:r>
          <m:r>
            <w:rPr>
              <w:rFonts w:ascii="Cambria Math" w:hAnsi="Cambria Math" w:cs="Arial"/>
              <w:kern w:val="28"/>
            </w:rPr>
            <m:t>r</m:t>
          </m:r>
          <m:r>
            <w:rPr>
              <w:rFonts w:ascii="Cambria Math" w:hAnsi="Cambria Math" w:cs="Arial"/>
              <w:kern w:val="28"/>
            </w:rPr>
            <m:t>ks</m:t>
          </m:r>
          <m:r>
            <w:rPr>
              <w:rFonts w:ascii="Cambria Math" w:hAnsi="Cambria Math" w:cs="Arial"/>
              <w:kern w:val="28"/>
            </w:rPr>
            <m:t xml:space="preserve"> </m:t>
          </m:r>
          <m:r>
            <w:rPr>
              <w:rFonts w:ascii="Cambria Math" w:hAnsi="Cambria Math" w:cs="Arial"/>
              <w:kern w:val="28"/>
            </w:rPr>
            <m:t>Available</m:t>
          </m:r>
          <m:r>
            <w:rPr>
              <w:rFonts w:ascii="Cambria Math" w:hAnsi="Cambria Math" w:cs="Arial"/>
              <w:kern w:val="28"/>
            </w:rPr>
            <m:t>=</m:t>
          </m:r>
          <m:r>
            <w:rPr>
              <w:rFonts w:ascii="Cambria Math" w:hAnsi="Cambria Math" w:cs="Arial"/>
              <w:kern w:val="28"/>
            </w:rPr>
            <m:t>Marks</m:t>
          </m:r>
          <m:r>
            <w:rPr>
              <w:rFonts w:ascii="Cambria Math" w:hAnsi="Cambria Math" w:cs="Arial"/>
              <w:kern w:val="28"/>
            </w:rPr>
            <m:t xml:space="preserve"> </m:t>
          </m:r>
          <m:r>
            <w:rPr>
              <w:rFonts w:ascii="Cambria Math" w:hAnsi="Cambria Math" w:cs="Arial"/>
              <w:kern w:val="28"/>
            </w:rPr>
            <m:t>Awarded</m:t>
          </m:r>
          <m:r>
            <w:rPr>
              <w:rFonts w:ascii="Cambria Math" w:hAnsi="Cambria Math" w:cs="Arial"/>
              <w:kern w:val="28"/>
            </w:rPr>
            <m:t xml:space="preserve"> </m:t>
          </m:r>
          <m:r>
            <w:rPr>
              <w:rFonts w:ascii="Cambria Math" w:hAnsi="Cambria Math" w:cs="Arial"/>
              <w:kern w:val="28"/>
            </w:rPr>
            <m:t>to</m:t>
          </m:r>
          <m:r>
            <w:rPr>
              <w:rFonts w:ascii="Cambria Math" w:hAnsi="Cambria Math" w:cs="Arial"/>
              <w:kern w:val="28"/>
            </w:rPr>
            <m:t xml:space="preserve"> </m:t>
          </m:r>
          <m:r>
            <w:rPr>
              <w:rFonts w:ascii="Cambria Math" w:hAnsi="Cambria Math" w:cs="Arial"/>
              <w:kern w:val="28"/>
            </w:rPr>
            <m:t>Supplier</m:t>
          </m:r>
          <m:r>
            <w:rPr>
              <w:rFonts w:ascii="Cambria Math" w:hAnsi="Cambria Math" w:cs="Arial"/>
              <w:kern w:val="28"/>
            </w:rPr>
            <m:t xml:space="preserve"> </m:t>
          </m:r>
          <m:r>
            <w:rPr>
              <w:rFonts w:ascii="Cambria Math" w:hAnsi="Cambria Math" w:cs="Arial"/>
              <w:kern w:val="28"/>
            </w:rPr>
            <m:t>B</m:t>
          </m:r>
          <m:r>
            <w:rPr>
              <w:rFonts w:ascii="Cambria Math" w:hAnsi="Cambria Math" w:cs="Arial"/>
              <w:kern w:val="28"/>
            </w:rPr>
            <m:t xml:space="preserve">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DF5E72"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Supplier</m:t>
              </m:r>
              <m:r>
                <w:rPr>
                  <w:rFonts w:ascii="Cambria Math" w:hAnsi="Cambria Math" w:cs="Arial"/>
                  <w:kern w:val="28"/>
                </w:rPr>
                <m:t xml:space="preserve"> </m:t>
              </m:r>
              <m:r>
                <w:rPr>
                  <w:rFonts w:ascii="Cambria Math" w:hAnsi="Cambria Math" w:cs="Arial"/>
                  <w:kern w:val="28"/>
                </w:rPr>
                <m:t>A</m:t>
              </m:r>
              <m:r>
                <w:rPr>
                  <w:rFonts w:ascii="Cambria Math" w:hAnsi="Cambria Math" w:cs="Arial"/>
                  <w:kern w:val="28"/>
                </w:rPr>
                <m:t xml:space="preserve">:£4,000 </m:t>
              </m:r>
            </m:num>
            <m:den>
              <m:r>
                <w:rPr>
                  <w:rFonts w:ascii="Cambria Math" w:hAnsi="Cambria Math" w:cs="Arial"/>
                  <w:kern w:val="28"/>
                </w:rPr>
                <m:t>Supplier</m:t>
              </m:r>
              <m:r>
                <w:rPr>
                  <w:rFonts w:ascii="Cambria Math" w:hAnsi="Cambria Math" w:cs="Arial"/>
                  <w:kern w:val="28"/>
                </w:rPr>
                <m:t xml:space="preserve"> </m:t>
              </m:r>
              <m:r>
                <w:rPr>
                  <w:rFonts w:ascii="Cambria Math" w:hAnsi="Cambria Math" w:cs="Arial"/>
                  <w:kern w:val="28"/>
                </w:rPr>
                <m:t>B</m:t>
              </m:r>
              <m:r>
                <w:rPr>
                  <w:rFonts w:ascii="Cambria Math" w:hAnsi="Cambria Math" w:cs="Arial"/>
                  <w:kern w:val="28"/>
                </w:rPr>
                <m:t>:£6,000</m:t>
              </m:r>
            </m:den>
          </m:f>
          <m:r>
            <w:rPr>
              <w:rFonts w:ascii="Cambria Math" w:hAnsi="Cambria Math" w:cs="Arial"/>
              <w:kern w:val="28"/>
            </w:rPr>
            <m:t xml:space="preserve"> ×10=6.67</m:t>
          </m:r>
        </m:oMath>
      </m:oMathPara>
    </w:p>
    <w:p w14:paraId="3A23071F" w14:textId="77777777"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p w14:paraId="6CD508D3" w14:textId="77777777" w:rsidR="00E730D3" w:rsidRPr="009F4D43" w:rsidRDefault="00E730D3" w:rsidP="00C8771C">
      <w:pPr>
        <w:pStyle w:val="ListParagraph"/>
        <w:spacing w:after="0" w:line="240" w:lineRule="auto"/>
        <w:jc w:val="center"/>
        <w:rPr>
          <w:rFonts w:ascii="Arial" w:hAnsi="Arial" w:cs="Arial"/>
          <w:kern w:val="28"/>
        </w:rPr>
      </w:pPr>
    </w:p>
    <w:sectPr w:rsidR="00E730D3" w:rsidRPr="009F4D43" w:rsidSect="0077640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21E1B" w14:textId="77777777" w:rsidR="00DF5E72" w:rsidRDefault="00DF5E72" w:rsidP="00C8771C">
      <w:pPr>
        <w:spacing w:after="0" w:line="240" w:lineRule="auto"/>
      </w:pPr>
      <w:r>
        <w:separator/>
      </w:r>
    </w:p>
  </w:endnote>
  <w:endnote w:type="continuationSeparator" w:id="0">
    <w:p w14:paraId="43A7FCD1" w14:textId="77777777" w:rsidR="00DF5E72" w:rsidRDefault="00DF5E72"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A2F5  –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E9B7B" w14:textId="77777777" w:rsidR="00DF5E72" w:rsidRDefault="00DF5E72" w:rsidP="00C8771C">
      <w:pPr>
        <w:spacing w:after="0" w:line="240" w:lineRule="auto"/>
      </w:pPr>
      <w:r>
        <w:separator/>
      </w:r>
    </w:p>
  </w:footnote>
  <w:footnote w:type="continuationSeparator" w:id="0">
    <w:p w14:paraId="0A3C5BE8" w14:textId="77777777" w:rsidR="00DF5E72" w:rsidRDefault="00DF5E72"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1748A"/>
    <w:multiLevelType w:val="hybridMultilevel"/>
    <w:tmpl w:val="69963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67FF1"/>
    <w:multiLevelType w:val="hybridMultilevel"/>
    <w:tmpl w:val="17CEA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76241E0A"/>
    <w:multiLevelType w:val="hybridMultilevel"/>
    <w:tmpl w:val="2564E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5"/>
  </w:num>
  <w:num w:numId="6">
    <w:abstractNumId w:val="16"/>
  </w:num>
  <w:num w:numId="7">
    <w:abstractNumId w:val="13"/>
  </w:num>
  <w:num w:numId="8">
    <w:abstractNumId w:val="12"/>
  </w:num>
  <w:num w:numId="9">
    <w:abstractNumId w:val="8"/>
  </w:num>
  <w:num w:numId="10">
    <w:abstractNumId w:val="0"/>
  </w:num>
  <w:num w:numId="11">
    <w:abstractNumId w:val="4"/>
  </w:num>
  <w:num w:numId="12">
    <w:abstractNumId w:val="10"/>
  </w:num>
  <w:num w:numId="13">
    <w:abstractNumId w:val="11"/>
  </w:num>
  <w:num w:numId="14">
    <w:abstractNumId w:val="7"/>
  </w:num>
  <w:num w:numId="15">
    <w:abstractNumId w:val="17"/>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sDCwtDQ3NTcwNrBU0lEKTi0uzszPAykwrAUASopRMCwAAAA="/>
  </w:docVars>
  <w:rsids>
    <w:rsidRoot w:val="00C8771C"/>
    <w:rsid w:val="00003CDB"/>
    <w:rsid w:val="000146AF"/>
    <w:rsid w:val="00015806"/>
    <w:rsid w:val="00055046"/>
    <w:rsid w:val="00061877"/>
    <w:rsid w:val="00063123"/>
    <w:rsid w:val="0009649A"/>
    <w:rsid w:val="000A1C0D"/>
    <w:rsid w:val="000A3447"/>
    <w:rsid w:val="000C3ADF"/>
    <w:rsid w:val="000E6E8F"/>
    <w:rsid w:val="00113076"/>
    <w:rsid w:val="0012317F"/>
    <w:rsid w:val="00134D98"/>
    <w:rsid w:val="00147F5D"/>
    <w:rsid w:val="001508EF"/>
    <w:rsid w:val="00155E04"/>
    <w:rsid w:val="001573F8"/>
    <w:rsid w:val="0017098D"/>
    <w:rsid w:val="00171F63"/>
    <w:rsid w:val="001725A5"/>
    <w:rsid w:val="001867F2"/>
    <w:rsid w:val="00187E7E"/>
    <w:rsid w:val="001B6193"/>
    <w:rsid w:val="001B6CB0"/>
    <w:rsid w:val="001D4285"/>
    <w:rsid w:val="001F57A1"/>
    <w:rsid w:val="001F7DAD"/>
    <w:rsid w:val="002003B6"/>
    <w:rsid w:val="00202DB8"/>
    <w:rsid w:val="00204FEF"/>
    <w:rsid w:val="0022451C"/>
    <w:rsid w:val="00237DCE"/>
    <w:rsid w:val="00252B52"/>
    <w:rsid w:val="00263C30"/>
    <w:rsid w:val="002652B4"/>
    <w:rsid w:val="0028061A"/>
    <w:rsid w:val="00286BBD"/>
    <w:rsid w:val="002952AC"/>
    <w:rsid w:val="002955E3"/>
    <w:rsid w:val="002B2F7C"/>
    <w:rsid w:val="002B45CE"/>
    <w:rsid w:val="002B5E5B"/>
    <w:rsid w:val="002C6474"/>
    <w:rsid w:val="003173C8"/>
    <w:rsid w:val="00320326"/>
    <w:rsid w:val="00323473"/>
    <w:rsid w:val="003429E4"/>
    <w:rsid w:val="00345174"/>
    <w:rsid w:val="00385E0E"/>
    <w:rsid w:val="003861C6"/>
    <w:rsid w:val="003A7F19"/>
    <w:rsid w:val="003C0BDD"/>
    <w:rsid w:val="003D0D6C"/>
    <w:rsid w:val="003E6B8E"/>
    <w:rsid w:val="003E6FE2"/>
    <w:rsid w:val="003F4704"/>
    <w:rsid w:val="004569A9"/>
    <w:rsid w:val="00460DD2"/>
    <w:rsid w:val="00461747"/>
    <w:rsid w:val="00466C91"/>
    <w:rsid w:val="00466D5C"/>
    <w:rsid w:val="00477B42"/>
    <w:rsid w:val="00480F82"/>
    <w:rsid w:val="00482053"/>
    <w:rsid w:val="00493EFC"/>
    <w:rsid w:val="004D5662"/>
    <w:rsid w:val="004D5E10"/>
    <w:rsid w:val="004E1411"/>
    <w:rsid w:val="00511F3F"/>
    <w:rsid w:val="0051478A"/>
    <w:rsid w:val="00552BAE"/>
    <w:rsid w:val="00555D6D"/>
    <w:rsid w:val="00557428"/>
    <w:rsid w:val="00582EC0"/>
    <w:rsid w:val="00586363"/>
    <w:rsid w:val="005B7EF6"/>
    <w:rsid w:val="005C352D"/>
    <w:rsid w:val="005C4880"/>
    <w:rsid w:val="005D2CBA"/>
    <w:rsid w:val="005D7A8F"/>
    <w:rsid w:val="005E5B75"/>
    <w:rsid w:val="006165D7"/>
    <w:rsid w:val="0062367E"/>
    <w:rsid w:val="00634342"/>
    <w:rsid w:val="006461EA"/>
    <w:rsid w:val="00647D76"/>
    <w:rsid w:val="00663F69"/>
    <w:rsid w:val="00664702"/>
    <w:rsid w:val="00666961"/>
    <w:rsid w:val="006725A2"/>
    <w:rsid w:val="00682E9C"/>
    <w:rsid w:val="006B52B4"/>
    <w:rsid w:val="006C77D1"/>
    <w:rsid w:val="006D7C06"/>
    <w:rsid w:val="007054C7"/>
    <w:rsid w:val="0070659E"/>
    <w:rsid w:val="007274F6"/>
    <w:rsid w:val="0073525A"/>
    <w:rsid w:val="00767576"/>
    <w:rsid w:val="0077640E"/>
    <w:rsid w:val="0079114C"/>
    <w:rsid w:val="00793E07"/>
    <w:rsid w:val="007A735E"/>
    <w:rsid w:val="007B0D81"/>
    <w:rsid w:val="007B3A36"/>
    <w:rsid w:val="007B5CBD"/>
    <w:rsid w:val="007C2E2A"/>
    <w:rsid w:val="007D02D3"/>
    <w:rsid w:val="007D579F"/>
    <w:rsid w:val="007D6F9F"/>
    <w:rsid w:val="007E3B44"/>
    <w:rsid w:val="00811DC0"/>
    <w:rsid w:val="00825FFA"/>
    <w:rsid w:val="00835689"/>
    <w:rsid w:val="0084434C"/>
    <w:rsid w:val="00850DA2"/>
    <w:rsid w:val="008824B4"/>
    <w:rsid w:val="00894FE9"/>
    <w:rsid w:val="008A01AF"/>
    <w:rsid w:val="008B4C67"/>
    <w:rsid w:val="008C10E1"/>
    <w:rsid w:val="008D173C"/>
    <w:rsid w:val="008E0DC8"/>
    <w:rsid w:val="0090065D"/>
    <w:rsid w:val="009064AE"/>
    <w:rsid w:val="00906D5D"/>
    <w:rsid w:val="00907AAF"/>
    <w:rsid w:val="00912035"/>
    <w:rsid w:val="00912135"/>
    <w:rsid w:val="009234D9"/>
    <w:rsid w:val="00926B87"/>
    <w:rsid w:val="009467F5"/>
    <w:rsid w:val="00953CCF"/>
    <w:rsid w:val="00960F1F"/>
    <w:rsid w:val="0097429E"/>
    <w:rsid w:val="00975265"/>
    <w:rsid w:val="009924CB"/>
    <w:rsid w:val="009A7A3D"/>
    <w:rsid w:val="009B66F9"/>
    <w:rsid w:val="009C53B1"/>
    <w:rsid w:val="009D0132"/>
    <w:rsid w:val="009F4D43"/>
    <w:rsid w:val="009F7E5B"/>
    <w:rsid w:val="00A05E42"/>
    <w:rsid w:val="00A06550"/>
    <w:rsid w:val="00A26876"/>
    <w:rsid w:val="00A414EA"/>
    <w:rsid w:val="00A430F4"/>
    <w:rsid w:val="00A463EF"/>
    <w:rsid w:val="00A464A4"/>
    <w:rsid w:val="00A53323"/>
    <w:rsid w:val="00A71500"/>
    <w:rsid w:val="00A81845"/>
    <w:rsid w:val="00A97690"/>
    <w:rsid w:val="00AA483D"/>
    <w:rsid w:val="00AA5A47"/>
    <w:rsid w:val="00AD2664"/>
    <w:rsid w:val="00AE01B2"/>
    <w:rsid w:val="00AF24FB"/>
    <w:rsid w:val="00B154E0"/>
    <w:rsid w:val="00B405C6"/>
    <w:rsid w:val="00B563CD"/>
    <w:rsid w:val="00B56712"/>
    <w:rsid w:val="00B63373"/>
    <w:rsid w:val="00B71E3D"/>
    <w:rsid w:val="00B85967"/>
    <w:rsid w:val="00B863B6"/>
    <w:rsid w:val="00B91C3E"/>
    <w:rsid w:val="00BE6DFD"/>
    <w:rsid w:val="00BE7AD8"/>
    <w:rsid w:val="00BF387D"/>
    <w:rsid w:val="00C02B02"/>
    <w:rsid w:val="00C0388D"/>
    <w:rsid w:val="00C26FE0"/>
    <w:rsid w:val="00C81503"/>
    <w:rsid w:val="00C86C0B"/>
    <w:rsid w:val="00C8771C"/>
    <w:rsid w:val="00C94BE8"/>
    <w:rsid w:val="00CD7735"/>
    <w:rsid w:val="00CF005D"/>
    <w:rsid w:val="00CF1887"/>
    <w:rsid w:val="00D0043E"/>
    <w:rsid w:val="00D07120"/>
    <w:rsid w:val="00D12802"/>
    <w:rsid w:val="00D16F39"/>
    <w:rsid w:val="00D17A4E"/>
    <w:rsid w:val="00D20E23"/>
    <w:rsid w:val="00D3362B"/>
    <w:rsid w:val="00D36F7D"/>
    <w:rsid w:val="00D40B65"/>
    <w:rsid w:val="00D61D11"/>
    <w:rsid w:val="00D62468"/>
    <w:rsid w:val="00D6458B"/>
    <w:rsid w:val="00D65BD6"/>
    <w:rsid w:val="00D7239D"/>
    <w:rsid w:val="00D953BD"/>
    <w:rsid w:val="00DA54D0"/>
    <w:rsid w:val="00DC572C"/>
    <w:rsid w:val="00DF22E8"/>
    <w:rsid w:val="00DF25BB"/>
    <w:rsid w:val="00DF5E72"/>
    <w:rsid w:val="00E006A4"/>
    <w:rsid w:val="00E12EC1"/>
    <w:rsid w:val="00E236FA"/>
    <w:rsid w:val="00E57617"/>
    <w:rsid w:val="00E6398B"/>
    <w:rsid w:val="00E730D3"/>
    <w:rsid w:val="00E75862"/>
    <w:rsid w:val="00E75891"/>
    <w:rsid w:val="00E8513C"/>
    <w:rsid w:val="00E85D67"/>
    <w:rsid w:val="00E87DEF"/>
    <w:rsid w:val="00EB4E85"/>
    <w:rsid w:val="00ED0E6E"/>
    <w:rsid w:val="00EE0C7A"/>
    <w:rsid w:val="00EE5020"/>
    <w:rsid w:val="00F008BB"/>
    <w:rsid w:val="00F130EF"/>
    <w:rsid w:val="00F24BA2"/>
    <w:rsid w:val="00F424CD"/>
    <w:rsid w:val="00F60163"/>
    <w:rsid w:val="00F71C24"/>
    <w:rsid w:val="00F82433"/>
    <w:rsid w:val="00F953B4"/>
    <w:rsid w:val="00FD7120"/>
    <w:rsid w:val="00FD7614"/>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827594">
      <w:bodyDiv w:val="1"/>
      <w:marLeft w:val="0"/>
      <w:marRight w:val="0"/>
      <w:marTop w:val="0"/>
      <w:marBottom w:val="0"/>
      <w:divBdr>
        <w:top w:val="none" w:sz="0" w:space="0" w:color="auto"/>
        <w:left w:val="none" w:sz="0" w:space="0" w:color="auto"/>
        <w:bottom w:val="none" w:sz="0" w:space="0" w:color="auto"/>
        <w:right w:val="none" w:sz="0" w:space="0" w:color="auto"/>
      </w:divBdr>
    </w:div>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jam.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lueorchid.co.uk/a2fgra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2D216192DF4429F202924F6403151" ma:contentTypeVersion="16" ma:contentTypeDescription="Create a new document." ma:contentTypeScope="" ma:versionID="5f134022d37abd0ffefa5130e6e3e23f">
  <xsd:schema xmlns:xsd="http://www.w3.org/2001/XMLSchema" xmlns:xs="http://www.w3.org/2001/XMLSchema" xmlns:p="http://schemas.microsoft.com/office/2006/metadata/properties" xmlns:ns2="4c399863-b9e3-4580-bb20-87993919a8d9" xmlns:ns3="18261b34-c14f-4a5b-9f86-6a5fcd79b676" targetNamespace="http://schemas.microsoft.com/office/2006/metadata/properties" ma:root="true" ma:fieldsID="b967f9a11aa0e1106c3d47bc96a5084e" ns2:_="" ns3:_="">
    <xsd:import namespace="4c399863-b9e3-4580-bb20-87993919a8d9"/>
    <xsd:import namespace="18261b34-c14f-4a5b-9f86-6a5fcd79b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99863-b9e3-4580-bb20-87993919a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74096b-9f35-481f-bf92-7683594e8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61b34-c14f-4a5b-9f86-6a5fcd79b6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a02ae8f-1327-4b98-879c-21d0a3df76c7}" ma:internalName="TaxCatchAll" ma:showField="CatchAllData" ma:web="18261b34-c14f-4a5b-9f86-6a5fcd79b6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51B66-149B-4F12-8B0C-382434BF9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99863-b9e3-4580-bb20-87993919a8d9"/>
    <ds:schemaRef ds:uri="18261b34-c14f-4a5b-9f86-6a5fcd79b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7F530-EAEF-48B1-B521-85CC56055EC6}">
  <ds:schemaRefs>
    <ds:schemaRef ds:uri="http://schemas.microsoft.com/sharepoint/v3/contenttype/forms"/>
  </ds:schemaRefs>
</ds:datastoreItem>
</file>

<file path=customXml/itemProps3.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Fkearney</dc:creator>
  <cp:lastModifiedBy>Louise Silman</cp:lastModifiedBy>
  <cp:revision>3</cp:revision>
  <cp:lastPrinted>2016-06-15T13:48:00Z</cp:lastPrinted>
  <dcterms:created xsi:type="dcterms:W3CDTF">2022-08-04T08:11:00Z</dcterms:created>
  <dcterms:modified xsi:type="dcterms:W3CDTF">2022-08-04T11:01:00Z</dcterms:modified>
</cp:coreProperties>
</file>